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87"/>
        <w:tblW w:w="11288" w:type="dxa"/>
        <w:tblLook w:val="04A0" w:firstRow="1" w:lastRow="0" w:firstColumn="1" w:lastColumn="0" w:noHBand="0" w:noVBand="1"/>
      </w:tblPr>
      <w:tblGrid>
        <w:gridCol w:w="11288"/>
      </w:tblGrid>
      <w:tr w:rsidR="00923DC5" w14:paraId="146300B1" w14:textId="77777777" w:rsidTr="004B4BE8">
        <w:trPr>
          <w:trHeight w:val="530"/>
        </w:trPr>
        <w:tc>
          <w:tcPr>
            <w:tcW w:w="11288" w:type="dxa"/>
          </w:tcPr>
          <w:p w14:paraId="4D677E6D" w14:textId="36E61804" w:rsidR="00923DC5" w:rsidRDefault="00923DC5" w:rsidP="00923DC5">
            <w:pPr>
              <w:jc w:val="center"/>
              <w:rPr>
                <w:rFonts w:ascii="Arial" w:hAnsi="Arial" w:cs="Arial"/>
                <w:b/>
                <w:noProof/>
                <w:sz w:val="30"/>
                <w:lang w:val="en-GB" w:eastAsia="en-GB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86306EB" wp14:editId="5B5C6674">
                  <wp:simplePos x="0" y="0"/>
                  <wp:positionH relativeFrom="margin">
                    <wp:posOffset>66675</wp:posOffset>
                  </wp:positionH>
                  <wp:positionV relativeFrom="paragraph">
                    <wp:posOffset>120015</wp:posOffset>
                  </wp:positionV>
                  <wp:extent cx="990600" cy="9906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30"/>
              </w:rPr>
              <w:drawing>
                <wp:anchor distT="0" distB="0" distL="114300" distR="114300" simplePos="0" relativeHeight="251656192" behindDoc="0" locked="0" layoutInCell="1" allowOverlap="1" wp14:anchorId="1D74BBCB" wp14:editId="343416D6">
                  <wp:simplePos x="0" y="0"/>
                  <wp:positionH relativeFrom="margin">
                    <wp:posOffset>6018530</wp:posOffset>
                  </wp:positionH>
                  <wp:positionV relativeFrom="paragraph">
                    <wp:posOffset>172720</wp:posOffset>
                  </wp:positionV>
                  <wp:extent cx="878840" cy="905510"/>
                  <wp:effectExtent l="0" t="0" r="0" b="8890"/>
                  <wp:wrapNone/>
                  <wp:docPr id="2" name="Picture 2" descr="Description: Khyber Pakhtunkhwa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Khyber Pakhtunkhwa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DE9B86" w14:textId="0FBC087F" w:rsidR="00923DC5" w:rsidRDefault="00923DC5" w:rsidP="00923DC5">
            <w:pPr>
              <w:jc w:val="center"/>
              <w:rPr>
                <w:rFonts w:ascii="Arial" w:hAnsi="Arial" w:cs="Arial"/>
                <w:b/>
                <w:noProof/>
                <w:sz w:val="30"/>
                <w:lang w:val="en-GB" w:eastAsia="en-GB"/>
              </w:rPr>
            </w:pPr>
            <w:r w:rsidRPr="00431A34">
              <w:rPr>
                <w:rFonts w:ascii="Arial" w:hAnsi="Arial" w:cs="Arial"/>
                <w:b/>
                <w:noProof/>
                <w:sz w:val="30"/>
                <w:lang w:val="en-GB" w:eastAsia="en-GB"/>
              </w:rPr>
              <w:t>UNI</w:t>
            </w:r>
            <w:r>
              <w:rPr>
                <w:rFonts w:ascii="Arial" w:hAnsi="Arial" w:cs="Arial"/>
                <w:b/>
                <w:noProof/>
                <w:sz w:val="30"/>
                <w:lang w:val="en-GB" w:eastAsia="en-GB"/>
              </w:rPr>
              <w:t>V</w:t>
            </w:r>
            <w:r w:rsidRPr="00431A34">
              <w:rPr>
                <w:rFonts w:ascii="Arial" w:hAnsi="Arial" w:cs="Arial"/>
                <w:b/>
                <w:noProof/>
                <w:sz w:val="30"/>
                <w:lang w:val="en-GB" w:eastAsia="en-GB"/>
              </w:rPr>
              <w:t>ERSITY OF ENGINEERING &amp;</w:t>
            </w:r>
          </w:p>
          <w:p w14:paraId="230125C5" w14:textId="3BC78F75" w:rsidR="00923DC5" w:rsidRDefault="00033EE6" w:rsidP="00923DC5">
            <w:pPr>
              <w:jc w:val="center"/>
              <w:rPr>
                <w:rFonts w:ascii="Arial" w:hAnsi="Arial" w:cs="Arial"/>
                <w:b/>
                <w:noProof/>
                <w:sz w:val="30"/>
                <w:lang w:val="en-GB" w:eastAsia="en-GB"/>
              </w:rPr>
            </w:pPr>
            <w:r>
              <w:rPr>
                <w:rFonts w:ascii="Arial" w:hAnsi="Arial" w:cs="Arial"/>
                <w:b/>
                <w:noProof/>
                <w:sz w:val="30"/>
                <w:lang w:val="en-GB" w:eastAsia="en-GB"/>
              </w:rPr>
              <w:t>APPLIED SCIENCES-SWAT</w:t>
            </w:r>
            <w:r w:rsidR="00923DC5" w:rsidRPr="00431A34">
              <w:rPr>
                <w:rFonts w:ascii="Arial" w:hAnsi="Arial" w:cs="Arial"/>
                <w:b/>
                <w:noProof/>
                <w:sz w:val="30"/>
                <w:lang w:val="en-GB" w:eastAsia="en-GB"/>
              </w:rPr>
              <w:t xml:space="preserve"> KHYBER PAKHTUNKHWA</w:t>
            </w:r>
          </w:p>
          <w:p w14:paraId="7E12B1FB" w14:textId="77777777" w:rsidR="00923DC5" w:rsidRDefault="00923DC5" w:rsidP="00923DC5">
            <w:pPr>
              <w:jc w:val="center"/>
            </w:pPr>
            <w:proofErr w:type="spellStart"/>
            <w:r>
              <w:t>Molano</w:t>
            </w:r>
            <w:proofErr w:type="spellEnd"/>
            <w:r>
              <w:t xml:space="preserve"> Chum, Chinar Stop, Gul Jabba, Tehsil Kabal, District Swat.</w:t>
            </w:r>
          </w:p>
          <w:p w14:paraId="7ACE51C9" w14:textId="77777777" w:rsidR="00923DC5" w:rsidRDefault="00923DC5" w:rsidP="00923DC5">
            <w:pPr>
              <w:jc w:val="center"/>
            </w:pPr>
            <w:r>
              <w:t>Tel: 0946-755512-13 Email: info@suet.edu.pk</w:t>
            </w:r>
          </w:p>
          <w:p w14:paraId="2E58813E" w14:textId="1669FAFC" w:rsidR="00923DC5" w:rsidRPr="00923DC5" w:rsidRDefault="00923DC5" w:rsidP="00923DC5">
            <w:pPr>
              <w:spacing w:after="80"/>
              <w:jc w:val="center"/>
            </w:pPr>
          </w:p>
        </w:tc>
      </w:tr>
      <w:tr w:rsidR="004B4BE8" w14:paraId="3CED5A29" w14:textId="77777777" w:rsidTr="004B4BE8">
        <w:trPr>
          <w:trHeight w:val="530"/>
        </w:trPr>
        <w:tc>
          <w:tcPr>
            <w:tcW w:w="11288" w:type="dxa"/>
          </w:tcPr>
          <w:p w14:paraId="7810F0A8" w14:textId="4C339AC2" w:rsidR="004B4BE8" w:rsidRPr="00022AEA" w:rsidRDefault="000D5D87" w:rsidP="000D5D87">
            <w:pPr>
              <w:contextualSpacing/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022AEA">
              <w:rPr>
                <w:rFonts w:ascii="Times New Roman" w:hAnsi="Times New Roman" w:cs="Times New Roman"/>
                <w:b/>
                <w:sz w:val="52"/>
              </w:rPr>
              <w:t>CORRIGENDUM</w:t>
            </w:r>
          </w:p>
        </w:tc>
      </w:tr>
      <w:tr w:rsidR="004B4BE8" w14:paraId="7C8AD734" w14:textId="77777777" w:rsidTr="008F70AD">
        <w:trPr>
          <w:trHeight w:val="548"/>
        </w:trPr>
        <w:tc>
          <w:tcPr>
            <w:tcW w:w="11288" w:type="dxa"/>
          </w:tcPr>
          <w:p w14:paraId="561794A0" w14:textId="368C0A69" w:rsidR="000D5D87" w:rsidRPr="00803441" w:rsidRDefault="000D5D87" w:rsidP="00803441">
            <w:pPr>
              <w:jc w:val="both"/>
              <w:rPr>
                <w:rFonts w:ascii="Times New Roman" w:hAnsi="Times New Roman" w:cs="Times New Roman"/>
              </w:rPr>
            </w:pPr>
            <w:r w:rsidRPr="00803441">
              <w:rPr>
                <w:rFonts w:ascii="Times New Roman" w:hAnsi="Times New Roman" w:cs="Times New Roman"/>
              </w:rPr>
              <w:t xml:space="preserve">Reference </w:t>
            </w:r>
            <w:r w:rsidR="00022AEA">
              <w:rPr>
                <w:rFonts w:ascii="Times New Roman" w:hAnsi="Times New Roman" w:cs="Times New Roman"/>
              </w:rPr>
              <w:t xml:space="preserve">to </w:t>
            </w:r>
            <w:r w:rsidRPr="00803441">
              <w:rPr>
                <w:rFonts w:ascii="Times New Roman" w:hAnsi="Times New Roman" w:cs="Times New Roman"/>
              </w:rPr>
              <w:t>this office advertisement” INVITATION FOR BIDS (IFB</w:t>
            </w:r>
            <w:proofErr w:type="gramStart"/>
            <w:r w:rsidRPr="00803441">
              <w:rPr>
                <w:rFonts w:ascii="Times New Roman" w:hAnsi="Times New Roman" w:cs="Times New Roman"/>
              </w:rPr>
              <w:t>)</w:t>
            </w:r>
            <w:r w:rsidR="00696804">
              <w:rPr>
                <w:rFonts w:ascii="Times New Roman" w:hAnsi="Times New Roman" w:cs="Times New Roman"/>
              </w:rPr>
              <w:t>-</w:t>
            </w:r>
            <w:proofErr w:type="gramEnd"/>
            <w:r w:rsidR="00696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6804">
              <w:rPr>
                <w:rFonts w:ascii="Times New Roman" w:hAnsi="Times New Roman" w:cs="Times New Roman"/>
              </w:rPr>
              <w:t>Kabal</w:t>
            </w:r>
            <w:proofErr w:type="spellEnd"/>
            <w:r w:rsidR="00696804">
              <w:rPr>
                <w:rFonts w:ascii="Times New Roman" w:hAnsi="Times New Roman" w:cs="Times New Roman"/>
              </w:rPr>
              <w:t xml:space="preserve"> Campus</w:t>
            </w:r>
            <w:bookmarkStart w:id="0" w:name="_GoBack"/>
            <w:bookmarkEnd w:id="0"/>
            <w:r w:rsidRPr="00803441">
              <w:rPr>
                <w:rFonts w:ascii="Times New Roman" w:hAnsi="Times New Roman" w:cs="Times New Roman"/>
              </w:rPr>
              <w:t xml:space="preserve"> regarding invitation for sealed bids from contractors/firms for the “University of engineering &amp; Applied Sciences” Swat duly published on Daily </w:t>
            </w:r>
            <w:proofErr w:type="spellStart"/>
            <w:r w:rsidRPr="00803441">
              <w:rPr>
                <w:rFonts w:ascii="Times New Roman" w:hAnsi="Times New Roman" w:cs="Times New Roman"/>
              </w:rPr>
              <w:t>Aaj</w:t>
            </w:r>
            <w:proofErr w:type="spellEnd"/>
            <w:r w:rsidRPr="00803441">
              <w:rPr>
                <w:rFonts w:ascii="Times New Roman" w:hAnsi="Times New Roman" w:cs="Times New Roman"/>
              </w:rPr>
              <w:t xml:space="preserve"> on 19th June 2021.</w:t>
            </w:r>
            <w:r w:rsidR="00803441" w:rsidRPr="00803441">
              <w:rPr>
                <w:rFonts w:ascii="Times New Roman" w:hAnsi="Times New Roman" w:cs="Times New Roman"/>
              </w:rPr>
              <w:t xml:space="preserve"> The Following conditions must read as mentioned below”; instead of advertised conditions mentioned at Serial # 04 &amp; 05.</w:t>
            </w:r>
          </w:p>
          <w:p w14:paraId="159CC985" w14:textId="77777777" w:rsidR="00803441" w:rsidRPr="00022AEA" w:rsidRDefault="00803441" w:rsidP="00022A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22AEA">
              <w:rPr>
                <w:rFonts w:ascii="Times New Roman" w:hAnsi="Times New Roman" w:cs="Times New Roman"/>
              </w:rPr>
              <w:t>The bidders quoting their bids more than 10% below on engineer’s estimate shall submit an additional bid security equal to 8% of the bid cost along with the 2% bid security at the time of bid submission.</w:t>
            </w:r>
          </w:p>
          <w:p w14:paraId="3AEBA153" w14:textId="77777777" w:rsidR="00803441" w:rsidRPr="00022AEA" w:rsidRDefault="00803441" w:rsidP="00022A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22AEA">
              <w:rPr>
                <w:rFonts w:ascii="Times New Roman" w:hAnsi="Times New Roman" w:cs="Times New Roman"/>
              </w:rPr>
              <w:t xml:space="preserve">If the successful bidder who has quoted a rate more than 10% below on the Engineers Estimate and has repudiated the contract, the entire security deposit </w:t>
            </w:r>
            <w:proofErr w:type="spellStart"/>
            <w:r w:rsidRPr="00022AEA">
              <w:rPr>
                <w:rFonts w:ascii="Times New Roman" w:hAnsi="Times New Roman" w:cs="Times New Roman"/>
              </w:rPr>
              <w:t>i.e</w:t>
            </w:r>
            <w:proofErr w:type="spellEnd"/>
            <w:r w:rsidRPr="00022AEA">
              <w:rPr>
                <w:rFonts w:ascii="Times New Roman" w:hAnsi="Times New Roman" w:cs="Times New Roman"/>
              </w:rPr>
              <w:t xml:space="preserve"> 2% bid security along with 8% additional bid security shall be forfeited in favor of the government.</w:t>
            </w:r>
          </w:p>
          <w:p w14:paraId="7C98B4DB" w14:textId="77777777" w:rsidR="00803441" w:rsidRDefault="00803441" w:rsidP="00022AE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022AEA">
              <w:rPr>
                <w:rFonts w:ascii="Times New Roman" w:hAnsi="Times New Roman" w:cs="Times New Roman"/>
              </w:rPr>
              <w:t xml:space="preserve">If the Successful bidders who has quoted a rate more than 10% below on the Engineer Estimate and has repudiated the contract for three different times in different bids during the same fiscal year then the entire security deposit </w:t>
            </w:r>
            <w:proofErr w:type="spellStart"/>
            <w:r w:rsidRPr="00022AEA">
              <w:rPr>
                <w:rFonts w:ascii="Times New Roman" w:hAnsi="Times New Roman" w:cs="Times New Roman"/>
              </w:rPr>
              <w:t>i.e</w:t>
            </w:r>
            <w:proofErr w:type="spellEnd"/>
            <w:r w:rsidRPr="00022AEA">
              <w:rPr>
                <w:rFonts w:ascii="Times New Roman" w:hAnsi="Times New Roman" w:cs="Times New Roman"/>
              </w:rPr>
              <w:t xml:space="preserve"> (2+8) % shall be forfeited in the favor on the government and the contractor shall also be proceeded for blacklisting for a period of five years.</w:t>
            </w:r>
          </w:p>
          <w:p w14:paraId="7E7A1C5F" w14:textId="77777777" w:rsidR="00022AEA" w:rsidRPr="00022AEA" w:rsidRDefault="00022AEA" w:rsidP="00022AEA">
            <w:pPr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3D9B9B2C" w14:textId="7643C629" w:rsidR="00803441" w:rsidRDefault="00022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date</w:t>
            </w:r>
            <w:r w:rsidRPr="00022AEA">
              <w:rPr>
                <w:rFonts w:ascii="Times New Roman" w:hAnsi="Times New Roman" w:cs="Times New Roman"/>
              </w:rPr>
              <w:t xml:space="preserve"> for submission of bids is extended up to 15/07/2021 till 11;30 am and bid opening will be held on same date </w:t>
            </w:r>
            <w:proofErr w:type="spellStart"/>
            <w:r w:rsidRPr="00022AEA">
              <w:rPr>
                <w:rFonts w:ascii="Times New Roman" w:hAnsi="Times New Roman" w:cs="Times New Roman"/>
              </w:rPr>
              <w:t>i.e</w:t>
            </w:r>
            <w:proofErr w:type="spellEnd"/>
            <w:r w:rsidRPr="00022AEA">
              <w:rPr>
                <w:rFonts w:ascii="Times New Roman" w:hAnsi="Times New Roman" w:cs="Times New Roman"/>
              </w:rPr>
              <w:t xml:space="preserve"> 15/07/2021 at 12;00 PM.</w:t>
            </w:r>
          </w:p>
          <w:p w14:paraId="2115F7FA" w14:textId="77777777" w:rsidR="00022AEA" w:rsidRPr="00022AEA" w:rsidRDefault="00022AEA">
            <w:pPr>
              <w:rPr>
                <w:rFonts w:ascii="Times New Roman" w:hAnsi="Times New Roman" w:cs="Times New Roman"/>
                <w:sz w:val="14"/>
              </w:rPr>
            </w:pPr>
          </w:p>
          <w:p w14:paraId="78A8BDEB" w14:textId="69CFB6B0" w:rsidR="004B4BE8" w:rsidRPr="002244D9" w:rsidRDefault="00022AEA" w:rsidP="00022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other Terms and Conditions will remain the same.</w:t>
            </w:r>
          </w:p>
        </w:tc>
      </w:tr>
      <w:tr w:rsidR="004B4BE8" w14:paraId="1A75F462" w14:textId="77777777" w:rsidTr="000F027F">
        <w:trPr>
          <w:trHeight w:val="80"/>
        </w:trPr>
        <w:tc>
          <w:tcPr>
            <w:tcW w:w="11288" w:type="dxa"/>
            <w:vAlign w:val="center"/>
          </w:tcPr>
          <w:p w14:paraId="1D5329C4" w14:textId="60A9D467" w:rsidR="004B4BE8" w:rsidRPr="000F3CC1" w:rsidRDefault="004B4BE8" w:rsidP="004C6614">
            <w:pPr>
              <w:jc w:val="center"/>
              <w:rPr>
                <w:rFonts w:asciiTheme="minorBidi" w:hAnsiTheme="minorBidi"/>
                <w:b/>
                <w:bCs/>
                <w:sz w:val="4"/>
                <w:szCs w:val="4"/>
              </w:rPr>
            </w:pPr>
          </w:p>
        </w:tc>
      </w:tr>
      <w:tr w:rsidR="004B4BE8" w14:paraId="25FB2BEB" w14:textId="77777777" w:rsidTr="004B4BE8">
        <w:trPr>
          <w:trHeight w:val="70"/>
        </w:trPr>
        <w:tc>
          <w:tcPr>
            <w:tcW w:w="11288" w:type="dxa"/>
          </w:tcPr>
          <w:p w14:paraId="1F6AA163" w14:textId="4B72673F" w:rsidR="004B4BE8" w:rsidRPr="00A63C1A" w:rsidRDefault="004B4BE8" w:rsidP="004B4BE8">
            <w:pPr>
              <w:pStyle w:val="ListParagraph"/>
              <w:ind w:left="33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3C1A">
              <w:rPr>
                <w:rFonts w:ascii="Times New Roman" w:hAnsi="Times New Roman" w:cs="Times New Roman"/>
                <w:b/>
                <w:sz w:val="28"/>
                <w:szCs w:val="24"/>
              </w:rPr>
              <w:t>Project Director</w:t>
            </w:r>
          </w:p>
          <w:p w14:paraId="0D7CE98E" w14:textId="05481B54" w:rsidR="004B4BE8" w:rsidRDefault="0072289F" w:rsidP="0072289F">
            <w:pPr>
              <w:pStyle w:val="ListParagraph"/>
              <w:ind w:left="33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University of </w:t>
            </w:r>
            <w:r w:rsidR="00BE381F">
              <w:rPr>
                <w:rFonts w:ascii="Times New Roman" w:hAnsi="Times New Roman" w:cs="Times New Roman"/>
                <w:sz w:val="28"/>
                <w:szCs w:val="24"/>
              </w:rPr>
              <w:t>Engineering and Applied Sciences</w:t>
            </w:r>
          </w:p>
          <w:p w14:paraId="3838169C" w14:textId="4E3E0A7C" w:rsidR="004D2334" w:rsidRPr="00022AEA" w:rsidRDefault="00923DC5" w:rsidP="004D2334">
            <w:pPr>
              <w:jc w:val="center"/>
              <w:rPr>
                <w:rFonts w:ascii="Times New Roman" w:hAnsi="Times New Roman" w:cs="Times New Roman"/>
              </w:rPr>
            </w:pPr>
            <w:r w:rsidRPr="00022AEA">
              <w:rPr>
                <w:rFonts w:ascii="Times New Roman" w:hAnsi="Times New Roman" w:cs="Times New Roman"/>
              </w:rPr>
              <w:t>Office</w:t>
            </w:r>
            <w:r w:rsidR="004D2334" w:rsidRPr="00022A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2334" w:rsidRPr="00022AEA">
              <w:rPr>
                <w:rFonts w:ascii="Times New Roman" w:hAnsi="Times New Roman" w:cs="Times New Roman"/>
              </w:rPr>
              <w:t>Molano</w:t>
            </w:r>
            <w:proofErr w:type="spellEnd"/>
            <w:r w:rsidR="004D2334" w:rsidRPr="00022AEA">
              <w:rPr>
                <w:rFonts w:ascii="Times New Roman" w:hAnsi="Times New Roman" w:cs="Times New Roman"/>
              </w:rPr>
              <w:t xml:space="preserve"> Chum, Chinar Stop, Gul Jabba, Tehsil Kabal, District Swat.</w:t>
            </w:r>
          </w:p>
          <w:p w14:paraId="6703E25C" w14:textId="53FF8F60" w:rsidR="00923DC5" w:rsidRPr="00022AEA" w:rsidRDefault="00923DC5" w:rsidP="0072289F">
            <w:pPr>
              <w:pStyle w:val="ListParagraph"/>
              <w:ind w:left="337"/>
              <w:jc w:val="center"/>
              <w:rPr>
                <w:rFonts w:ascii="Times New Roman" w:hAnsi="Times New Roman" w:cs="Times New Roman"/>
              </w:rPr>
            </w:pPr>
          </w:p>
          <w:p w14:paraId="22E97B59" w14:textId="6C528840" w:rsidR="00EA5394" w:rsidRPr="00022AEA" w:rsidRDefault="0036195B" w:rsidP="004B4BE8">
            <w:pPr>
              <w:pStyle w:val="ListParagraph"/>
              <w:ind w:left="33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AEA">
              <w:rPr>
                <w:rFonts w:ascii="Times New Roman" w:hAnsi="Times New Roman" w:cs="Times New Roman"/>
              </w:rPr>
              <w:t>Ph</w:t>
            </w:r>
            <w:proofErr w:type="spellEnd"/>
            <w:r w:rsidRPr="00022AEA">
              <w:rPr>
                <w:rFonts w:ascii="Times New Roman" w:hAnsi="Times New Roman" w:cs="Times New Roman"/>
              </w:rPr>
              <w:t># 09</w:t>
            </w:r>
            <w:r w:rsidR="004D2334" w:rsidRPr="00022AEA">
              <w:rPr>
                <w:rFonts w:ascii="Times New Roman" w:hAnsi="Times New Roman" w:cs="Times New Roman"/>
              </w:rPr>
              <w:t>46</w:t>
            </w:r>
            <w:r w:rsidR="000E7A71" w:rsidRPr="00022AEA">
              <w:rPr>
                <w:rFonts w:ascii="Times New Roman" w:hAnsi="Times New Roman" w:cs="Times New Roman"/>
              </w:rPr>
              <w:t>75512</w:t>
            </w:r>
          </w:p>
          <w:p w14:paraId="0C18943A" w14:textId="0E2F4F69" w:rsidR="004B4BE8" w:rsidRPr="00022AEA" w:rsidRDefault="004B4BE8" w:rsidP="004B4BE8">
            <w:pPr>
              <w:pStyle w:val="ListParagraph"/>
              <w:ind w:left="337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2FD0AEB6" w14:textId="77777777" w:rsidR="00076693" w:rsidRDefault="00076693" w:rsidP="004B4BE8"/>
    <w:sectPr w:rsidR="00076693" w:rsidSect="00923D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134CE" w14:textId="77777777" w:rsidR="002F1490" w:rsidRDefault="002F1490" w:rsidP="0051322A">
      <w:pPr>
        <w:spacing w:after="0" w:line="240" w:lineRule="auto"/>
      </w:pPr>
      <w:r>
        <w:separator/>
      </w:r>
    </w:p>
  </w:endnote>
  <w:endnote w:type="continuationSeparator" w:id="0">
    <w:p w14:paraId="30B1E7E1" w14:textId="77777777" w:rsidR="002F1490" w:rsidRDefault="002F1490" w:rsidP="0051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894EE" w14:textId="77777777" w:rsidR="0051322A" w:rsidRDefault="00513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D18BF" w14:textId="77777777" w:rsidR="0051322A" w:rsidRDefault="005132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377DB" w14:textId="77777777" w:rsidR="0051322A" w:rsidRDefault="00513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85F92" w14:textId="77777777" w:rsidR="002F1490" w:rsidRDefault="002F1490" w:rsidP="0051322A">
      <w:pPr>
        <w:spacing w:after="0" w:line="240" w:lineRule="auto"/>
      </w:pPr>
      <w:r>
        <w:separator/>
      </w:r>
    </w:p>
  </w:footnote>
  <w:footnote w:type="continuationSeparator" w:id="0">
    <w:p w14:paraId="14A6FE3E" w14:textId="77777777" w:rsidR="002F1490" w:rsidRDefault="002F1490" w:rsidP="0051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B8BCA" w14:textId="10866035" w:rsidR="0051322A" w:rsidRDefault="00513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5C34D" w14:textId="0E25870E" w:rsidR="0051322A" w:rsidRDefault="005132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A7B0" w14:textId="4FF8A2B2" w:rsidR="0051322A" w:rsidRDefault="00513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0088"/>
    <w:multiLevelType w:val="hybridMultilevel"/>
    <w:tmpl w:val="B17C50F8"/>
    <w:lvl w:ilvl="0" w:tplc="8DC2E87E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0E6F6692"/>
    <w:multiLevelType w:val="hybridMultilevel"/>
    <w:tmpl w:val="08A86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7056"/>
    <w:multiLevelType w:val="hybridMultilevel"/>
    <w:tmpl w:val="C9B8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F6DC6"/>
    <w:multiLevelType w:val="hybridMultilevel"/>
    <w:tmpl w:val="EF3EDC1E"/>
    <w:lvl w:ilvl="0" w:tplc="A77E3A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 w15:restartNumberingAfterBreak="0">
    <w:nsid w:val="2D251557"/>
    <w:multiLevelType w:val="hybridMultilevel"/>
    <w:tmpl w:val="D9BCB606"/>
    <w:lvl w:ilvl="0" w:tplc="45448EE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F1179C5"/>
    <w:multiLevelType w:val="hybridMultilevel"/>
    <w:tmpl w:val="35DED25E"/>
    <w:lvl w:ilvl="0" w:tplc="EAF684C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1A1DFF"/>
    <w:multiLevelType w:val="hybridMultilevel"/>
    <w:tmpl w:val="F7F04E84"/>
    <w:lvl w:ilvl="0" w:tplc="1BBA2BA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52113BB"/>
    <w:multiLevelType w:val="hybridMultilevel"/>
    <w:tmpl w:val="721E62A4"/>
    <w:lvl w:ilvl="0" w:tplc="0F684C8E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8" w15:restartNumberingAfterBreak="0">
    <w:nsid w:val="63614952"/>
    <w:multiLevelType w:val="hybridMultilevel"/>
    <w:tmpl w:val="0EA06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166B4"/>
    <w:multiLevelType w:val="hybridMultilevel"/>
    <w:tmpl w:val="036C8E7A"/>
    <w:lvl w:ilvl="0" w:tplc="5002D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E261F"/>
    <w:multiLevelType w:val="hybridMultilevel"/>
    <w:tmpl w:val="0EA06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97"/>
    <w:rsid w:val="00004CA4"/>
    <w:rsid w:val="000122C9"/>
    <w:rsid w:val="00013A45"/>
    <w:rsid w:val="00022AEA"/>
    <w:rsid w:val="00024F9C"/>
    <w:rsid w:val="00030E74"/>
    <w:rsid w:val="000335FE"/>
    <w:rsid w:val="00033EE6"/>
    <w:rsid w:val="00065AB9"/>
    <w:rsid w:val="00076693"/>
    <w:rsid w:val="000960CF"/>
    <w:rsid w:val="000A2F6D"/>
    <w:rsid w:val="000A5E2C"/>
    <w:rsid w:val="000B2E2F"/>
    <w:rsid w:val="000B5F19"/>
    <w:rsid w:val="000C283C"/>
    <w:rsid w:val="000D5D87"/>
    <w:rsid w:val="000E3D13"/>
    <w:rsid w:val="000E656F"/>
    <w:rsid w:val="000E7A71"/>
    <w:rsid w:val="000F027F"/>
    <w:rsid w:val="000F3CC1"/>
    <w:rsid w:val="0010477E"/>
    <w:rsid w:val="00115F41"/>
    <w:rsid w:val="00146653"/>
    <w:rsid w:val="001668F3"/>
    <w:rsid w:val="001722BC"/>
    <w:rsid w:val="00173648"/>
    <w:rsid w:val="00193CDB"/>
    <w:rsid w:val="001947A9"/>
    <w:rsid w:val="001A0943"/>
    <w:rsid w:val="001B1B34"/>
    <w:rsid w:val="001B20E7"/>
    <w:rsid w:val="001B7BCA"/>
    <w:rsid w:val="001D376F"/>
    <w:rsid w:val="001D491D"/>
    <w:rsid w:val="001D7E5E"/>
    <w:rsid w:val="001E5DB0"/>
    <w:rsid w:val="001F0988"/>
    <w:rsid w:val="0020401D"/>
    <w:rsid w:val="002045F6"/>
    <w:rsid w:val="002139E9"/>
    <w:rsid w:val="002244D9"/>
    <w:rsid w:val="0022483E"/>
    <w:rsid w:val="00226211"/>
    <w:rsid w:val="00234AFE"/>
    <w:rsid w:val="00247F6B"/>
    <w:rsid w:val="00251C4A"/>
    <w:rsid w:val="00255382"/>
    <w:rsid w:val="00256008"/>
    <w:rsid w:val="002602FC"/>
    <w:rsid w:val="00280647"/>
    <w:rsid w:val="002933A9"/>
    <w:rsid w:val="002A292C"/>
    <w:rsid w:val="002A76B2"/>
    <w:rsid w:val="002A7DB9"/>
    <w:rsid w:val="002B723C"/>
    <w:rsid w:val="002C1046"/>
    <w:rsid w:val="002C21F0"/>
    <w:rsid w:val="002D2FED"/>
    <w:rsid w:val="002F1490"/>
    <w:rsid w:val="00310C53"/>
    <w:rsid w:val="0031528C"/>
    <w:rsid w:val="00352A70"/>
    <w:rsid w:val="0035793F"/>
    <w:rsid w:val="0036195B"/>
    <w:rsid w:val="0036491B"/>
    <w:rsid w:val="00366754"/>
    <w:rsid w:val="00367912"/>
    <w:rsid w:val="00384E5A"/>
    <w:rsid w:val="00390790"/>
    <w:rsid w:val="003A046E"/>
    <w:rsid w:val="003A2273"/>
    <w:rsid w:val="003A350B"/>
    <w:rsid w:val="003A4BC3"/>
    <w:rsid w:val="003B437B"/>
    <w:rsid w:val="003B787D"/>
    <w:rsid w:val="003C3DDE"/>
    <w:rsid w:val="003C7FB7"/>
    <w:rsid w:val="003D2BBA"/>
    <w:rsid w:val="003D68E5"/>
    <w:rsid w:val="003F0432"/>
    <w:rsid w:val="00403ABA"/>
    <w:rsid w:val="00410CFE"/>
    <w:rsid w:val="00422F21"/>
    <w:rsid w:val="004343FE"/>
    <w:rsid w:val="00435623"/>
    <w:rsid w:val="00455AC4"/>
    <w:rsid w:val="0045771B"/>
    <w:rsid w:val="00466D85"/>
    <w:rsid w:val="00473360"/>
    <w:rsid w:val="00477612"/>
    <w:rsid w:val="00482C80"/>
    <w:rsid w:val="004A3FE7"/>
    <w:rsid w:val="004A5547"/>
    <w:rsid w:val="004A5C3F"/>
    <w:rsid w:val="004B18F4"/>
    <w:rsid w:val="004B4BE8"/>
    <w:rsid w:val="004B7B9A"/>
    <w:rsid w:val="004C4AEB"/>
    <w:rsid w:val="004C6614"/>
    <w:rsid w:val="004C6E44"/>
    <w:rsid w:val="004D0BF9"/>
    <w:rsid w:val="004D2334"/>
    <w:rsid w:val="0050587C"/>
    <w:rsid w:val="0051322A"/>
    <w:rsid w:val="005253A3"/>
    <w:rsid w:val="00540686"/>
    <w:rsid w:val="00550AAD"/>
    <w:rsid w:val="005624E5"/>
    <w:rsid w:val="00567AD7"/>
    <w:rsid w:val="005730EE"/>
    <w:rsid w:val="0057736C"/>
    <w:rsid w:val="005864A9"/>
    <w:rsid w:val="00596513"/>
    <w:rsid w:val="005A3F7A"/>
    <w:rsid w:val="005A692D"/>
    <w:rsid w:val="005D5539"/>
    <w:rsid w:val="005D7EBE"/>
    <w:rsid w:val="00602B8A"/>
    <w:rsid w:val="00605E09"/>
    <w:rsid w:val="0061373B"/>
    <w:rsid w:val="006148F8"/>
    <w:rsid w:val="006317BC"/>
    <w:rsid w:val="00647279"/>
    <w:rsid w:val="00647C4D"/>
    <w:rsid w:val="006551E5"/>
    <w:rsid w:val="00663F3F"/>
    <w:rsid w:val="006655B6"/>
    <w:rsid w:val="006832B4"/>
    <w:rsid w:val="00696804"/>
    <w:rsid w:val="00697ABE"/>
    <w:rsid w:val="006A5453"/>
    <w:rsid w:val="006A548A"/>
    <w:rsid w:val="006B0CCE"/>
    <w:rsid w:val="006B3DF3"/>
    <w:rsid w:val="006C5D0A"/>
    <w:rsid w:val="006F6504"/>
    <w:rsid w:val="00703A98"/>
    <w:rsid w:val="00703AE2"/>
    <w:rsid w:val="00703EF3"/>
    <w:rsid w:val="00705BB0"/>
    <w:rsid w:val="007113C1"/>
    <w:rsid w:val="0072289F"/>
    <w:rsid w:val="00722CE1"/>
    <w:rsid w:val="00725D67"/>
    <w:rsid w:val="0075141A"/>
    <w:rsid w:val="007519D5"/>
    <w:rsid w:val="00775ECA"/>
    <w:rsid w:val="00776A6F"/>
    <w:rsid w:val="007815D7"/>
    <w:rsid w:val="00784D7E"/>
    <w:rsid w:val="00785EAB"/>
    <w:rsid w:val="0079147F"/>
    <w:rsid w:val="00792A08"/>
    <w:rsid w:val="007A460C"/>
    <w:rsid w:val="007A7FF7"/>
    <w:rsid w:val="007B3593"/>
    <w:rsid w:val="007B488A"/>
    <w:rsid w:val="007C0BAC"/>
    <w:rsid w:val="007C4BC1"/>
    <w:rsid w:val="007F76BE"/>
    <w:rsid w:val="00803441"/>
    <w:rsid w:val="00807F35"/>
    <w:rsid w:val="00825EDF"/>
    <w:rsid w:val="0083072E"/>
    <w:rsid w:val="008467DA"/>
    <w:rsid w:val="0085142E"/>
    <w:rsid w:val="0085250E"/>
    <w:rsid w:val="0085252E"/>
    <w:rsid w:val="008577D3"/>
    <w:rsid w:val="00872179"/>
    <w:rsid w:val="0087567D"/>
    <w:rsid w:val="00876E30"/>
    <w:rsid w:val="00877109"/>
    <w:rsid w:val="0088353A"/>
    <w:rsid w:val="0089085D"/>
    <w:rsid w:val="00891397"/>
    <w:rsid w:val="00897424"/>
    <w:rsid w:val="008C204A"/>
    <w:rsid w:val="008D6E64"/>
    <w:rsid w:val="008F70AD"/>
    <w:rsid w:val="00903180"/>
    <w:rsid w:val="00905829"/>
    <w:rsid w:val="00916008"/>
    <w:rsid w:val="00923DC5"/>
    <w:rsid w:val="00941172"/>
    <w:rsid w:val="00945EFF"/>
    <w:rsid w:val="00964748"/>
    <w:rsid w:val="00991B71"/>
    <w:rsid w:val="009A56A4"/>
    <w:rsid w:val="009E5604"/>
    <w:rsid w:val="009F4C24"/>
    <w:rsid w:val="00A01B5B"/>
    <w:rsid w:val="00A048BE"/>
    <w:rsid w:val="00A11EBF"/>
    <w:rsid w:val="00A17131"/>
    <w:rsid w:val="00A2201F"/>
    <w:rsid w:val="00A44DE1"/>
    <w:rsid w:val="00A51C5E"/>
    <w:rsid w:val="00A62B3E"/>
    <w:rsid w:val="00A631DA"/>
    <w:rsid w:val="00A63C1A"/>
    <w:rsid w:val="00A7255F"/>
    <w:rsid w:val="00A7267F"/>
    <w:rsid w:val="00A77896"/>
    <w:rsid w:val="00A91248"/>
    <w:rsid w:val="00A9197C"/>
    <w:rsid w:val="00AB65C5"/>
    <w:rsid w:val="00AB6E65"/>
    <w:rsid w:val="00AB7153"/>
    <w:rsid w:val="00AC2DF3"/>
    <w:rsid w:val="00AF0627"/>
    <w:rsid w:val="00B10B39"/>
    <w:rsid w:val="00B26EDB"/>
    <w:rsid w:val="00B31799"/>
    <w:rsid w:val="00B424EC"/>
    <w:rsid w:val="00B55217"/>
    <w:rsid w:val="00B57AA9"/>
    <w:rsid w:val="00B85573"/>
    <w:rsid w:val="00B9413A"/>
    <w:rsid w:val="00B94C78"/>
    <w:rsid w:val="00BA7FC3"/>
    <w:rsid w:val="00BB28AE"/>
    <w:rsid w:val="00BB6E65"/>
    <w:rsid w:val="00BC6FE4"/>
    <w:rsid w:val="00BE381F"/>
    <w:rsid w:val="00BE67B0"/>
    <w:rsid w:val="00BF2E21"/>
    <w:rsid w:val="00C117E5"/>
    <w:rsid w:val="00C14B86"/>
    <w:rsid w:val="00C154CA"/>
    <w:rsid w:val="00C42A06"/>
    <w:rsid w:val="00C44D2B"/>
    <w:rsid w:val="00C62177"/>
    <w:rsid w:val="00C71E15"/>
    <w:rsid w:val="00C803D4"/>
    <w:rsid w:val="00C80DEC"/>
    <w:rsid w:val="00C9130A"/>
    <w:rsid w:val="00C9420F"/>
    <w:rsid w:val="00C94CB7"/>
    <w:rsid w:val="00CA646D"/>
    <w:rsid w:val="00CA6F59"/>
    <w:rsid w:val="00CB5E21"/>
    <w:rsid w:val="00CD4AC5"/>
    <w:rsid w:val="00CD51E6"/>
    <w:rsid w:val="00CE4E16"/>
    <w:rsid w:val="00CE517B"/>
    <w:rsid w:val="00CE710E"/>
    <w:rsid w:val="00D020DF"/>
    <w:rsid w:val="00D13FC2"/>
    <w:rsid w:val="00D2601B"/>
    <w:rsid w:val="00D27D5B"/>
    <w:rsid w:val="00D325CD"/>
    <w:rsid w:val="00D565C9"/>
    <w:rsid w:val="00D5682E"/>
    <w:rsid w:val="00D61EC6"/>
    <w:rsid w:val="00D63C01"/>
    <w:rsid w:val="00D80608"/>
    <w:rsid w:val="00DA203E"/>
    <w:rsid w:val="00DA2197"/>
    <w:rsid w:val="00DB5EC0"/>
    <w:rsid w:val="00DE31EE"/>
    <w:rsid w:val="00DE515E"/>
    <w:rsid w:val="00DE60AF"/>
    <w:rsid w:val="00DF084A"/>
    <w:rsid w:val="00DF1C7B"/>
    <w:rsid w:val="00E02792"/>
    <w:rsid w:val="00E03424"/>
    <w:rsid w:val="00E11D55"/>
    <w:rsid w:val="00E24F73"/>
    <w:rsid w:val="00E351B9"/>
    <w:rsid w:val="00E3633A"/>
    <w:rsid w:val="00E545DB"/>
    <w:rsid w:val="00E82C0E"/>
    <w:rsid w:val="00E830A5"/>
    <w:rsid w:val="00E84E71"/>
    <w:rsid w:val="00EA5394"/>
    <w:rsid w:val="00EC61B0"/>
    <w:rsid w:val="00EC6F3F"/>
    <w:rsid w:val="00ED4875"/>
    <w:rsid w:val="00EE3AAE"/>
    <w:rsid w:val="00EE48BF"/>
    <w:rsid w:val="00EF1825"/>
    <w:rsid w:val="00EF1FA1"/>
    <w:rsid w:val="00EF2D53"/>
    <w:rsid w:val="00F01938"/>
    <w:rsid w:val="00F22D02"/>
    <w:rsid w:val="00F479B5"/>
    <w:rsid w:val="00F53C70"/>
    <w:rsid w:val="00F72977"/>
    <w:rsid w:val="00F73AC2"/>
    <w:rsid w:val="00F8242E"/>
    <w:rsid w:val="00F824B1"/>
    <w:rsid w:val="00F82855"/>
    <w:rsid w:val="00FA46F6"/>
    <w:rsid w:val="00FC7385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01D73"/>
  <w15:docId w15:val="{401C9F9F-D7F2-421A-AF4C-15010FF7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F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7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2A"/>
  </w:style>
  <w:style w:type="paragraph" w:styleId="Footer">
    <w:name w:val="footer"/>
    <w:basedOn w:val="Normal"/>
    <w:link w:val="FooterChar"/>
    <w:uiPriority w:val="99"/>
    <w:unhideWhenUsed/>
    <w:rsid w:val="0051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B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079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82C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2C8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1D7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B074-83AC-47FD-8C84-77EF1696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makes</dc:creator>
  <cp:lastModifiedBy>Lenovo</cp:lastModifiedBy>
  <cp:revision>92</cp:revision>
  <cp:lastPrinted>2021-03-18T07:59:00Z</cp:lastPrinted>
  <dcterms:created xsi:type="dcterms:W3CDTF">2020-10-31T06:32:00Z</dcterms:created>
  <dcterms:modified xsi:type="dcterms:W3CDTF">2021-07-01T11:53:00Z</dcterms:modified>
</cp:coreProperties>
</file>